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9718FF" w:rsidRDefault="009718FF" w:rsidP="009718F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8F8F8"/>
        </w:rPr>
      </w:pPr>
      <w:r w:rsidRPr="009718F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401ADD" w:rsidRPr="009718FF">
        <w:rPr>
          <w:rFonts w:ascii="Times New Roman" w:eastAsia="Times New Roman" w:hAnsi="Times New Roman" w:cs="Times New Roman"/>
          <w:color w:val="000000"/>
          <w:sz w:val="26"/>
          <w:szCs w:val="26"/>
        </w:rPr>
        <w:t>к отримати статус особи з інвалідністю військовослужбовцю, який отримав поранення під час участі в АТО?</w:t>
      </w:r>
    </w:p>
    <w:p w:rsidR="00C83D81" w:rsidRDefault="00C83D81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Статус особи з інвалідністю внаслідок війни надається особам, які отримали інвалідність внаслідок поранення, контузії, каліцтва або захворювання, одержаних під час безпосередньої участі в АТО,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перебуваючи безпосередньо в районах та у період зазначених заходів або в районах проведення АТО у період її проведення.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Хто має право на звернення для отримання статусу?</w:t>
      </w:r>
    </w:p>
    <w:p w:rsidR="00C83D81" w:rsidRDefault="00401A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військовослужбовці (резервісти, військовозобов’язаним) Збройних Сил, Національної гвардії, СБУ, Служби зовнішньої розвідки,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Держприкордонслужби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Держспецтрансслужби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військовослужбовці військових прокуратур, поліцейські, особи рядового і начальницького складу, військовослужбовці МВС, Управління державної охорони,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Держспецзв’язку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ДСНС, Державної кримінально-виконавчої служби, особи рядового та начальницького складу підрозділів оперативного забезпечення зон проведення антитерористичної операції ДФС, інших утворених відповідно до законів України військових формувань;</w:t>
      </w:r>
    </w:p>
    <w:p w:rsidR="00C83D81" w:rsidRDefault="00401A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працівники підприємств, установ, організацій, які залучалися до забезпечення проведення АТО;</w:t>
      </w:r>
    </w:p>
    <w:p w:rsidR="00C83D81" w:rsidRDefault="00401A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особи, які брали участь в районі та у період проведення АТО  у складі добровольчих формувань,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умови, подальшого включення до складу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Збройних Сил, МВС, Національної поліції, Національної гвардії та інших утворених відповідно до закону військових формувань та правоохоронних органів;</w:t>
      </w:r>
    </w:p>
    <w:p w:rsidR="00C83D81" w:rsidRDefault="00401A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особи, які брали участь в районі та у період проведення АТО у складі добровольчих формувань,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але в подальшому такі добровольчі формування не були включенідо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Збройних Сил, МВС, Національної поліції, Національної гвардії та інших утворених відповідно до закону військових формувань та правоохоронних органів, і виконували завдання АТО у взаємодії з вище зазначеними органами;</w:t>
      </w:r>
    </w:p>
    <w:p w:rsidR="00C83D81" w:rsidRDefault="00401A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особи, які добровільно забезпечували проведення АТО, у тому числі провадили волонтерську діяльність.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Куди потрібно звернутися? 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отримання статусу особи з інвалідністю внаслідок війни необхідно звернутися до органу соціального захисту населення за місцем реєстрації громадянина із заявою та довідкою медико-соціальної експертної комісії (МСЕК) про групу та причину інвалідності.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Особі з інвалідністю внаслідок війни видаються посвідчення з написом «Посвідчення особи з інвалідністю внаслідок війни» та нагрудний знак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«Ветеран війни - особа з інвалідністю»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D6D" w:rsidRDefault="008B2D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D6D" w:rsidRDefault="008B2D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D6D" w:rsidRDefault="008B2D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Які  ще документи необхідно надати?</w:t>
      </w:r>
    </w:p>
    <w:tbl>
      <w:tblPr>
        <w:tblW w:w="9889" w:type="dxa"/>
        <w:tblLayout w:type="fixed"/>
        <w:tblLook w:val="0000"/>
      </w:tblPr>
      <w:tblGrid>
        <w:gridCol w:w="4927"/>
        <w:gridCol w:w="4962"/>
      </w:tblGrid>
      <w:tr w:rsidR="00C83D81" w:rsidTr="00401ADD">
        <w:tc>
          <w:tcPr>
            <w:tcW w:w="4927" w:type="dxa"/>
          </w:tcPr>
          <w:p w:rsidR="008B2D6D" w:rsidRPr="00401ADD" w:rsidRDefault="008B2D6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3D81" w:rsidRPr="00401ADD" w:rsidRDefault="00401AD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працівників підприємств, установ, організацій, які залучалися дозабезпечення проведення АТО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8B2D6D" w:rsidRPr="00401ADD" w:rsidRDefault="008B2D6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83D81" w:rsidRPr="00401ADD" w:rsidRDefault="00401ADD" w:rsidP="00401ADD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довідка МСЕК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групу та причину інвалідності;</w:t>
            </w:r>
          </w:p>
          <w:p w:rsidR="00C83D81" w:rsidRPr="00401ADD" w:rsidRDefault="00401ADD" w:rsidP="00401ADD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документи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залучення до виконання завдань АТО в районах її проведення </w:t>
            </w:r>
          </w:p>
          <w:p w:rsidR="00C83D81" w:rsidRPr="00401ADD" w:rsidRDefault="00401AD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направлення (прибуття) у відрядження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участі в АТО в районах її проведення </w:t>
            </w:r>
            <w:r w:rsidRPr="00401A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(витяги з наказів, розпоряджень, посвідчень про відрядження, книг нарядів, матеріалів спеціальних (службових)  розслідувань за фактами отримання поранень)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83D81" w:rsidRPr="00401ADD" w:rsidRDefault="00401ADD" w:rsidP="00401ADD">
            <w:pPr>
              <w:pStyle w:val="10"/>
              <w:numPr>
                <w:ilvl w:val="0"/>
                <w:numId w:val="5"/>
              </w:numP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документи</w:t>
            </w:r>
            <w:r w:rsidRPr="0040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що були підставою для прийняття керівниками підприємств, установ, організацій рішення про направлення осіб у таке відрядження</w:t>
            </w:r>
            <w:r w:rsidR="00C83D81" w:rsidRPr="0040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83D81" w:rsidTr="00401ADD">
        <w:tc>
          <w:tcPr>
            <w:tcW w:w="4927" w:type="dxa"/>
          </w:tcPr>
          <w:p w:rsidR="00C83D81" w:rsidRPr="00401ADD" w:rsidRDefault="00401AD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осіб, які брали участь в районі та у період проведення АТО  у складі добровольчих формувань, </w:t>
            </w: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 умови, подальшого включення до складу</w:t>
            </w: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Збройних Сил, МВС, Національної поліції, Національної гвардії та інших утворених відповідно до закону військових формувань та правоохоронних органів:</w:t>
            </w:r>
          </w:p>
          <w:p w:rsidR="00C83D81" w:rsidRPr="00401ADD" w:rsidRDefault="00C83D81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83D81" w:rsidRPr="00401ADD" w:rsidRDefault="00401ADD" w:rsidP="00401ADD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довідка МСЕК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групу та причину інвалідності;</w:t>
            </w:r>
          </w:p>
          <w:p w:rsidR="00C83D81" w:rsidRPr="00401ADD" w:rsidRDefault="00401ADD" w:rsidP="00401ADD">
            <w:pPr>
              <w:pStyle w:val="10"/>
              <w:numPr>
                <w:ilvl w:val="0"/>
                <w:numId w:val="5"/>
              </w:numP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документи</w:t>
            </w:r>
            <w:r w:rsidRPr="0040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безпосередню участь особи в АТО в районах її проведення; </w:t>
            </w:r>
            <w:bookmarkStart w:id="0" w:name="30j0zll" w:colFirst="0" w:colLast="0"/>
            <w:bookmarkEnd w:id="0"/>
          </w:p>
          <w:p w:rsidR="00C83D81" w:rsidRPr="00401ADD" w:rsidRDefault="00C83D81" w:rsidP="00401ADD">
            <w:pPr>
              <w:pStyle w:val="10"/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D6D" w:rsidTr="00401ADD">
        <w:tc>
          <w:tcPr>
            <w:tcW w:w="4927" w:type="dxa"/>
          </w:tcPr>
          <w:p w:rsidR="008B2D6D" w:rsidRPr="00401ADD" w:rsidRDefault="008B2D6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Для осіб, які брали участь в районі та у період проведення АТО у складі добровольчих формувань,  </w:t>
            </w: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u w:val="single"/>
              </w:rPr>
              <w:t>але в подальшому такі добровольчі формування не були включенідо склад</w:t>
            </w: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 Збройних Сил, МВС, Національної поліції, Національної гвардії та інших утворених відповідно до закону військових формувань та правоохоронних органів, і виконували завдання АТО у взаємодії з вище зазначеними органами:</w:t>
            </w:r>
          </w:p>
        </w:tc>
        <w:tc>
          <w:tcPr>
            <w:tcW w:w="4962" w:type="dxa"/>
          </w:tcPr>
          <w:p w:rsidR="008B2D6D" w:rsidRPr="00401ADD" w:rsidRDefault="008B2D6D" w:rsidP="00401ADD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довідка МСЕК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групу та причину інвалідності;</w:t>
            </w:r>
          </w:p>
          <w:p w:rsidR="008B2D6D" w:rsidRPr="00401ADD" w:rsidRDefault="008B2D6D" w:rsidP="00401ADD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клопотання про надання статусу особи з інвалідністю внаслідок війни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керівника добровольчого формування, до складу якого входила така особа, або командира (начальника) військової частини, у взаємодії з якими особа виконувала завдання АТО. </w:t>
            </w:r>
          </w:p>
          <w:p w:rsidR="008B2D6D" w:rsidRPr="00401ADD" w:rsidRDefault="008B2D6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46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 клопотання додаються:</w:t>
            </w:r>
          </w:p>
          <w:p w:rsidR="008B2D6D" w:rsidRPr="00401ADD" w:rsidRDefault="008B2D6D" w:rsidP="00401ADD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документи, що підтверджують участь особи в АТО, або письмові свідчення не менш як 2-х свідків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числа осіб, які разом з такою особою брали участь в АТО та отримали статус учасника бойових дій, особи з інвалідністю внаслідок війни або учасника війни;</w:t>
            </w:r>
          </w:p>
          <w:p w:rsidR="008B2D6D" w:rsidRPr="00401ADD" w:rsidRDefault="008B2D6D" w:rsidP="00401ADD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довідка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керівника Антитерористичного центру при СБУ, Генерального штабу Збройних Сил про виконання добровольчими формуваннями завдань антитерористичної операції у взаємодії із Збройними Силами, МВС, Національною гвардією та іншими утвореними відповідно до закону військовими формуваннями та правоохоронними органами, перебуваючи безпосередньо в районах антитерористичної операції у період її проведення;</w:t>
            </w:r>
          </w:p>
        </w:tc>
      </w:tr>
      <w:tr w:rsidR="008B2D6D" w:rsidTr="00401ADD">
        <w:tc>
          <w:tcPr>
            <w:tcW w:w="4927" w:type="dxa"/>
          </w:tcPr>
          <w:p w:rsidR="008B2D6D" w:rsidRPr="00401ADD" w:rsidRDefault="008B2D6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Для осіб, які добровільно забезпечували проведення АТО, (у тому числі провадили волонтерську діяльність) та стали особами з інвалідністю внаслідок поранення, контузії, каліцтва або захворювання, одержаних під час забезпечення проведення АТО, перебуваючи безпосередньо в районах та у період її проведення</w:t>
            </w:r>
            <w:r w:rsidRPr="004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8B2D6D" w:rsidRPr="00401ADD" w:rsidRDefault="008B2D6D" w:rsidP="00401ADD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довідка МСЕК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групу та причину інвалідності;</w:t>
            </w:r>
          </w:p>
          <w:p w:rsidR="008B2D6D" w:rsidRPr="00401ADD" w:rsidRDefault="008B2D6D" w:rsidP="00401ADD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довідка (витяг з наказу)</w:t>
            </w:r>
            <w:r w:rsidRPr="0040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керівника Антитерористичного центру при СБУ, Генерального штабу Збройних Сил про добровільне забезпечення або добровільне залучення особи до забезпечення проведення АТО</w:t>
            </w:r>
          </w:p>
          <w:p w:rsidR="008B2D6D" w:rsidRPr="00401ADD" w:rsidRDefault="008B2D6D" w:rsidP="00401A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ind w:left="46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1A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r w:rsidRPr="00401A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рішення суду</w:t>
            </w:r>
            <w:r w:rsidRPr="0040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встановлення факту добровільного забезпечення або добровільного залучення особи до забезпечення проведення АТО</w:t>
            </w:r>
            <w:bookmarkStart w:id="1" w:name="3znysh7" w:colFirst="0" w:colLast="0"/>
            <w:bookmarkEnd w:id="1"/>
            <w:r w:rsidRPr="0040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разі відсутності зазначеної довідки.</w:t>
            </w:r>
          </w:p>
        </w:tc>
      </w:tr>
    </w:tbl>
    <w:p w:rsidR="00C83D81" w:rsidRDefault="00C83D8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 робить медико-соціальна експертна комісія ?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 МСЕК встановлює:</w:t>
      </w:r>
    </w:p>
    <w:p w:rsidR="00C83D81" w:rsidRDefault="00401AD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І, ІІ,ІІІ групу інвалідності;</w:t>
      </w:r>
    </w:p>
    <w:p w:rsidR="00C83D81" w:rsidRDefault="00401AD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 відсоток втрати непрацездатності;</w:t>
      </w:r>
    </w:p>
    <w:p w:rsidR="00C83D81" w:rsidRDefault="00401AD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 потребу в протезуванні.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Після обстеження видається довідка про встановлення групи інвалідності із зазначенням причинного зв’язку інвалідності або вказує відсоток непрацездатності. 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Довідка МСЕК є підставою для нарахування одноразової грошової допомоги та оформлення інших соціальних пільг.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Скільки це коштує? 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Обстеження військовослужбовців у державних лікувальних закладах при яких діють військово-лікарська комісія та медико-соціальна експертна комісії здійснюється безкоштовно.</w:t>
      </w:r>
    </w:p>
    <w:p w:rsidR="008B2D6D" w:rsidRDefault="008B2D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Який термін розгляду?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про надання статусу особи з інвалідністю внаслідок війни приймається органами соціального захисту населення, за місцем проживання, у місячний строк з дня подання документів.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 особа, може бути позбавлена статусу особи з інвалідністю внаслідок війни? 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2et92p0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соціального захисту населення позбавляє особу статусу у разі:</w:t>
      </w:r>
    </w:p>
    <w:p w:rsidR="00C83D81" w:rsidRDefault="00401AD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 обвинувального вироку суду, який набрав законної сили, за вчинення особою умисного тяжкого або особливо тяжкого злочину під час участі в АТО;</w:t>
      </w:r>
    </w:p>
    <w:p w:rsidR="00C83D81" w:rsidRDefault="00401AD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bookmarkStart w:id="3" w:name="tyjcwt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 факту підроблення документів або надання недостовірних даних про особу;</w:t>
      </w:r>
    </w:p>
    <w:p w:rsidR="00C83D81" w:rsidRDefault="00401AD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 особистої заяви про позбавлення статусу особи з інвалідністю внаслідок війни.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Рішення органу соціального захисту населення може бути оскаржене в судовому порядку.</w:t>
      </w:r>
    </w:p>
    <w:p w:rsidR="00C83D81" w:rsidRDefault="00C83D81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D6D" w:rsidRDefault="008B2D6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Куди звертатися за більш детальною консультацією та роз’ясненнями?</w:t>
      </w:r>
    </w:p>
    <w:p w:rsidR="00C83D81" w:rsidRDefault="00401AD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у вас залишились питання з даного приводу, будь ласка, телефонуйте до контакт-центру системи безоплатної правової допомоги за номером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(800) 213 103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bookmarkEnd w:id="4"/>
    <w:p w:rsidR="00C83D81" w:rsidRDefault="00C83D81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sectPr w:rsidR="00C83D81" w:rsidSect="00C83D81">
      <w:pgSz w:w="11906" w:h="16838"/>
      <w:pgMar w:top="850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492"/>
    <w:multiLevelType w:val="multilevel"/>
    <w:tmpl w:val="D0FAA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307D2C"/>
    <w:multiLevelType w:val="hybridMultilevel"/>
    <w:tmpl w:val="BE066C5C"/>
    <w:lvl w:ilvl="0" w:tplc="883E1BDE"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">
    <w:nsid w:val="0EA91938"/>
    <w:multiLevelType w:val="hybridMultilevel"/>
    <w:tmpl w:val="670829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148D"/>
    <w:multiLevelType w:val="multilevel"/>
    <w:tmpl w:val="43D24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43F55A9A"/>
    <w:multiLevelType w:val="multilevel"/>
    <w:tmpl w:val="31BA3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4B485B26"/>
    <w:multiLevelType w:val="hybridMultilevel"/>
    <w:tmpl w:val="95BCF856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4F676B98"/>
    <w:multiLevelType w:val="hybridMultilevel"/>
    <w:tmpl w:val="CEA87A2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8021B52"/>
    <w:multiLevelType w:val="hybridMultilevel"/>
    <w:tmpl w:val="865C09AA"/>
    <w:lvl w:ilvl="0" w:tplc="883E1BD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24334CC"/>
    <w:multiLevelType w:val="hybridMultilevel"/>
    <w:tmpl w:val="72A24ABA"/>
    <w:lvl w:ilvl="0" w:tplc="0422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3D81"/>
    <w:rsid w:val="00143EC0"/>
    <w:rsid w:val="0035525D"/>
    <w:rsid w:val="00401ADD"/>
    <w:rsid w:val="0053628C"/>
    <w:rsid w:val="008B2D6D"/>
    <w:rsid w:val="009718FF"/>
    <w:rsid w:val="00B16C89"/>
    <w:rsid w:val="00BE4E60"/>
    <w:rsid w:val="00C83D81"/>
    <w:rsid w:val="00D0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5D"/>
  </w:style>
  <w:style w:type="paragraph" w:styleId="1">
    <w:name w:val="heading 1"/>
    <w:basedOn w:val="10"/>
    <w:next w:val="10"/>
    <w:rsid w:val="00C83D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83D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83D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83D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83D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83D8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C83D81"/>
  </w:style>
  <w:style w:type="table" w:customStyle="1" w:styleId="TableNormal">
    <w:name w:val="Table Normal"/>
    <w:rsid w:val="00C83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83D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83D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83D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2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83D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83D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83D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83D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83D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83D8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C83D81"/>
  </w:style>
  <w:style w:type="table" w:customStyle="1" w:styleId="TableNormal">
    <w:name w:val="Table Normal"/>
    <w:rsid w:val="00C83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83D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83D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83D8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2D6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Левицька</dc:creator>
  <cp:lastModifiedBy>rada123</cp:lastModifiedBy>
  <cp:revision>2</cp:revision>
  <dcterms:created xsi:type="dcterms:W3CDTF">2019-09-19T07:40:00Z</dcterms:created>
  <dcterms:modified xsi:type="dcterms:W3CDTF">2019-09-19T07:40:00Z</dcterms:modified>
</cp:coreProperties>
</file>